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11FDA" w14:textId="77777777" w:rsidR="00880688" w:rsidRPr="00550260" w:rsidRDefault="00880688" w:rsidP="00880688">
      <w:pPr>
        <w:keepNext/>
        <w:suppressAutoHyphens/>
        <w:autoSpaceDN w:val="0"/>
        <w:spacing w:after="0" w:line="240" w:lineRule="auto"/>
        <w:jc w:val="both"/>
        <w:outlineLvl w:val="8"/>
        <w:rPr>
          <w:rFonts w:ascii="Aptos" w:eastAsia="Aptos" w:hAnsi="Aptos" w:cs="Times New Roman"/>
          <w:kern w:val="3"/>
        </w:rPr>
      </w:pPr>
      <w:bookmarkStart w:id="0" w:name="_Hlk159572613"/>
      <w:r w:rsidRPr="00550260">
        <w:rPr>
          <w:rFonts w:ascii="Times New Roman" w:eastAsia="Aptos" w:hAnsi="Times New Roman" w:cs="Times New Roman"/>
          <w:noProof/>
          <w:kern w:val="0"/>
          <w:sz w:val="24"/>
          <w:szCs w:val="24"/>
        </w:rPr>
        <w:drawing>
          <wp:inline distT="0" distB="0" distL="0" distR="0" wp14:anchorId="4C6D2A88" wp14:editId="1305736F">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8FFA2CC" w14:textId="77777777" w:rsidR="00880688" w:rsidRPr="00550260" w:rsidRDefault="00880688" w:rsidP="00880688">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 xml:space="preserve">Služba za nabavo medicinske opreme, </w:t>
      </w:r>
    </w:p>
    <w:p w14:paraId="72153337" w14:textId="77777777" w:rsidR="00880688" w:rsidRPr="00550260" w:rsidRDefault="00880688" w:rsidP="00880688">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potrošnega materiala  in storitev</w:t>
      </w:r>
    </w:p>
    <w:p w14:paraId="325AAD48" w14:textId="77777777" w:rsidR="00880688" w:rsidRPr="00550260" w:rsidRDefault="00880688" w:rsidP="00880688">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550260">
        <w:rPr>
          <w:rFonts w:ascii="Segoe UI" w:eastAsia="Times New Roman" w:hAnsi="Segoe UI" w:cs="Segoe UI"/>
          <w:bCs/>
          <w:kern w:val="0"/>
          <w:lang w:eastAsia="sl-SI"/>
        </w:rPr>
        <w:t>Oblakova ulica 5</w:t>
      </w:r>
    </w:p>
    <w:p w14:paraId="5BB67700" w14:textId="77777777" w:rsidR="00880688" w:rsidRPr="00550260" w:rsidRDefault="00880688" w:rsidP="00880688">
      <w:pPr>
        <w:keepNext/>
        <w:suppressAutoHyphens/>
        <w:autoSpaceDN w:val="0"/>
        <w:spacing w:after="0" w:line="240" w:lineRule="auto"/>
        <w:ind w:firstLine="142"/>
        <w:jc w:val="both"/>
        <w:outlineLvl w:val="5"/>
        <w:rPr>
          <w:rFonts w:ascii="Aptos" w:eastAsia="Aptos" w:hAnsi="Aptos" w:cs="Times New Roman"/>
          <w:kern w:val="3"/>
        </w:rPr>
      </w:pPr>
      <w:r w:rsidRPr="00550260">
        <w:rPr>
          <w:rFonts w:ascii="Segoe UI" w:eastAsia="Times New Roman" w:hAnsi="Segoe UI" w:cs="Segoe UI"/>
          <w:bCs/>
          <w:kern w:val="0"/>
          <w:lang w:eastAsia="sl-SI"/>
        </w:rPr>
        <w:t xml:space="preserve">3000 Celje   </w:t>
      </w:r>
    </w:p>
    <w:p w14:paraId="02001EA9" w14:textId="77777777" w:rsidR="00880688" w:rsidRPr="00550260" w:rsidRDefault="00880688" w:rsidP="00880688">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9A4DCD6" w14:textId="77777777" w:rsidR="00880688" w:rsidRPr="00550260" w:rsidRDefault="00880688" w:rsidP="00880688">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4B8D45D" w14:textId="70D9DEC0" w:rsidR="00880688" w:rsidRPr="00550260" w:rsidRDefault="00880688" w:rsidP="00880688">
      <w:p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u w:val="single"/>
        </w:rPr>
        <w:t>Datum:</w:t>
      </w:r>
      <w:r>
        <w:rPr>
          <w:rFonts w:ascii="Garamond" w:eastAsia="Calibri" w:hAnsi="Garamond" w:cs="Times New Roman"/>
          <w:kern w:val="0"/>
          <w:u w:val="single"/>
        </w:rPr>
        <w:t>20</w:t>
      </w:r>
      <w:r w:rsidRPr="00550260">
        <w:rPr>
          <w:rFonts w:ascii="Garamond" w:eastAsia="Calibri" w:hAnsi="Garamond" w:cs="Times New Roman"/>
          <w:kern w:val="0"/>
          <w:u w:val="single"/>
        </w:rPr>
        <w:t>.0</w:t>
      </w:r>
      <w:r>
        <w:rPr>
          <w:rFonts w:ascii="Garamond" w:eastAsia="Calibri" w:hAnsi="Garamond" w:cs="Times New Roman"/>
          <w:kern w:val="0"/>
          <w:u w:val="single"/>
        </w:rPr>
        <w:t>2</w:t>
      </w:r>
      <w:r w:rsidRPr="00550260">
        <w:rPr>
          <w:rFonts w:ascii="Garamond" w:eastAsia="Calibri" w:hAnsi="Garamond" w:cs="Times New Roman"/>
          <w:kern w:val="0"/>
          <w:u w:val="single"/>
        </w:rPr>
        <w:t>.2026</w:t>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t xml:space="preserve">        Postopek: </w:t>
      </w:r>
      <w:r w:rsidRPr="00550260">
        <w:rPr>
          <w:rFonts w:ascii="Garamond" w:eastAsia="Calibri" w:hAnsi="Garamond" w:cs="Times New Roman"/>
          <w:b/>
          <w:bCs/>
          <w:kern w:val="0"/>
          <w:u w:val="single"/>
        </w:rPr>
        <w:t>EN-</w:t>
      </w:r>
      <w:r>
        <w:rPr>
          <w:rFonts w:ascii="Garamond" w:eastAsia="Calibri" w:hAnsi="Garamond" w:cs="Times New Roman"/>
          <w:b/>
          <w:bCs/>
          <w:kern w:val="0"/>
          <w:u w:val="single"/>
        </w:rPr>
        <w:t>64</w:t>
      </w:r>
      <w:r>
        <w:rPr>
          <w:rFonts w:ascii="Garamond" w:eastAsia="Calibri" w:hAnsi="Garamond" w:cs="Times New Roman"/>
          <w:b/>
          <w:bCs/>
          <w:kern w:val="0"/>
          <w:u w:val="single"/>
        </w:rPr>
        <w:t>3</w:t>
      </w:r>
      <w:r w:rsidRPr="00550260">
        <w:rPr>
          <w:rFonts w:ascii="Garamond" w:eastAsia="Calibri" w:hAnsi="Garamond" w:cs="Times New Roman"/>
          <w:b/>
          <w:kern w:val="0"/>
          <w:u w:val="single"/>
        </w:rPr>
        <w:t>-2026-BG/VH</w:t>
      </w:r>
    </w:p>
    <w:p w14:paraId="61B7BD5D" w14:textId="77777777" w:rsidR="00880688" w:rsidRPr="00550260" w:rsidRDefault="00880688" w:rsidP="00880688">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POVABILO K ODDAJI PONUDBE  ZA KURATIVNO VZDRŽEVANJE</w:t>
      </w:r>
    </w:p>
    <w:p w14:paraId="60E880DC" w14:textId="77777777" w:rsidR="00880688" w:rsidRPr="00550260" w:rsidRDefault="00880688" w:rsidP="00880688">
      <w:pPr>
        <w:suppressAutoHyphens/>
        <w:autoSpaceDN w:val="0"/>
        <w:spacing w:after="0" w:line="240" w:lineRule="auto"/>
        <w:jc w:val="both"/>
        <w:rPr>
          <w:rFonts w:ascii="Garamond" w:eastAsia="Times New Roman" w:hAnsi="Garamond" w:cs="Times New Roman"/>
          <w:b/>
          <w:kern w:val="0"/>
          <w:lang w:eastAsia="sl-SI"/>
        </w:rPr>
      </w:pPr>
    </w:p>
    <w:p w14:paraId="52A45D39" w14:textId="77777777" w:rsidR="00880688" w:rsidRPr="00550260" w:rsidRDefault="00880688" w:rsidP="00880688">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Naročnik vabi ponudnike, da v skladu z navodili ponudnikom izdelajo ponudbo za:</w:t>
      </w:r>
    </w:p>
    <w:p w14:paraId="069943BB" w14:textId="77777777" w:rsidR="00880688" w:rsidRPr="00550260" w:rsidRDefault="00880688" w:rsidP="00880688">
      <w:pPr>
        <w:suppressAutoHyphens/>
        <w:autoSpaceDN w:val="0"/>
        <w:spacing w:after="0" w:line="240" w:lineRule="auto"/>
        <w:jc w:val="both"/>
        <w:rPr>
          <w:rFonts w:ascii="Garamond" w:eastAsia="Calibri" w:hAnsi="Garamond" w:cs="Times New Roman"/>
          <w:kern w:val="0"/>
        </w:rPr>
      </w:pPr>
    </w:p>
    <w:p w14:paraId="40C7FF40" w14:textId="29454D82" w:rsidR="00880688" w:rsidRDefault="00880688" w:rsidP="00880688">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LETNI </w:t>
      </w:r>
      <w:r w:rsidRPr="00F21D13">
        <w:rPr>
          <w:rFonts w:ascii="Garamond" w:eastAsia="Calibri" w:hAnsi="Garamond" w:cs="Times New Roman"/>
          <w:b/>
          <w:bCs/>
          <w:kern w:val="0"/>
        </w:rPr>
        <w:t>PREGLED</w:t>
      </w:r>
      <w:r>
        <w:rPr>
          <w:rFonts w:ascii="Garamond" w:eastAsia="Calibri" w:hAnsi="Garamond" w:cs="Times New Roman"/>
          <w:b/>
          <w:bCs/>
          <w:kern w:val="0"/>
        </w:rPr>
        <w:t xml:space="preserve"> </w:t>
      </w:r>
      <w:r>
        <w:rPr>
          <w:rFonts w:ascii="Garamond" w:eastAsia="Calibri" w:hAnsi="Garamond" w:cs="Times New Roman"/>
          <w:b/>
          <w:bCs/>
          <w:kern w:val="0"/>
        </w:rPr>
        <w:t xml:space="preserve">DVEH KOŠEV ZA NEVARNE ODPADKE </w:t>
      </w:r>
    </w:p>
    <w:p w14:paraId="53981B6E" w14:textId="77777777" w:rsidR="00880688" w:rsidRDefault="00880688" w:rsidP="00880688">
      <w:pPr>
        <w:suppressAutoHyphens/>
        <w:autoSpaceDN w:val="0"/>
        <w:spacing w:line="240" w:lineRule="auto"/>
        <w:jc w:val="both"/>
        <w:rPr>
          <w:rFonts w:ascii="Garamond" w:eastAsia="Calibri" w:hAnsi="Garamond" w:cs="Times New Roman"/>
          <w:b/>
          <w:bCs/>
          <w:kern w:val="0"/>
        </w:rPr>
      </w:pPr>
    </w:p>
    <w:tbl>
      <w:tblPr>
        <w:tblW w:w="11576" w:type="dxa"/>
        <w:tblCellSpacing w:w="15" w:type="dxa"/>
        <w:tblLook w:val="04A0" w:firstRow="1" w:lastRow="0" w:firstColumn="1" w:lastColumn="0" w:noHBand="0" w:noVBand="1"/>
      </w:tblPr>
      <w:tblGrid>
        <w:gridCol w:w="3574"/>
        <w:gridCol w:w="2728"/>
        <w:gridCol w:w="1674"/>
        <w:gridCol w:w="1389"/>
        <w:gridCol w:w="2211"/>
      </w:tblGrid>
      <w:tr w:rsidR="00880688" w:rsidRPr="00D3763C" w14:paraId="47E43DA1" w14:textId="77777777" w:rsidTr="00880688">
        <w:trPr>
          <w:trHeight w:val="245"/>
          <w:tblCellSpacing w:w="15" w:type="dxa"/>
        </w:trPr>
        <w:tc>
          <w:tcPr>
            <w:tcW w:w="3529" w:type="dxa"/>
            <w:tcMar>
              <w:top w:w="15" w:type="dxa"/>
              <w:left w:w="15" w:type="dxa"/>
              <w:bottom w:w="15" w:type="dxa"/>
              <w:right w:w="15" w:type="dxa"/>
            </w:tcMar>
            <w:vAlign w:val="center"/>
            <w:hideMark/>
          </w:tcPr>
          <w:p w14:paraId="0D613B5B" w14:textId="49B4E299" w:rsidR="00880688" w:rsidRPr="00D3763C" w:rsidRDefault="00880688" w:rsidP="00880688">
            <w:pPr>
              <w:suppressAutoHyphens/>
              <w:autoSpaceDN w:val="0"/>
              <w:spacing w:line="240" w:lineRule="auto"/>
              <w:jc w:val="both"/>
              <w:rPr>
                <w:rFonts w:ascii="Verdana" w:hAnsi="Verdana" w:cs="Aptos"/>
                <w:color w:val="000000"/>
                <w:kern w:val="0"/>
                <w:sz w:val="20"/>
                <w:szCs w:val="20"/>
                <w:lang w:eastAsia="sl-SI"/>
              </w:rPr>
            </w:pPr>
            <w:r>
              <w:rPr>
                <w:rFonts w:eastAsia="Times New Roman"/>
              </w:rPr>
              <w:t>Naziv artikla</w:t>
            </w:r>
          </w:p>
        </w:tc>
        <w:tc>
          <w:tcPr>
            <w:tcW w:w="2698" w:type="dxa"/>
            <w:tcMar>
              <w:top w:w="15" w:type="dxa"/>
              <w:left w:w="15" w:type="dxa"/>
              <w:bottom w:w="15" w:type="dxa"/>
              <w:right w:w="15" w:type="dxa"/>
            </w:tcMar>
            <w:vAlign w:val="center"/>
            <w:hideMark/>
          </w:tcPr>
          <w:p w14:paraId="662ED737" w14:textId="5106C111" w:rsidR="00880688" w:rsidRPr="00D3763C" w:rsidRDefault="00880688" w:rsidP="00880688">
            <w:pPr>
              <w:suppressAutoHyphens/>
              <w:autoSpaceDN w:val="0"/>
              <w:spacing w:line="240" w:lineRule="auto"/>
              <w:jc w:val="both"/>
              <w:rPr>
                <w:rFonts w:ascii="Verdana" w:hAnsi="Verdana" w:cs="Aptos"/>
                <w:color w:val="000000"/>
                <w:kern w:val="0"/>
                <w:sz w:val="20"/>
                <w:szCs w:val="20"/>
                <w:lang w:eastAsia="sl-SI"/>
              </w:rPr>
            </w:pPr>
            <w:r>
              <w:rPr>
                <w:rFonts w:eastAsia="Times New Roman"/>
              </w:rPr>
              <w:t>Proizvajalec</w:t>
            </w:r>
          </w:p>
        </w:tc>
        <w:tc>
          <w:tcPr>
            <w:tcW w:w="1644" w:type="dxa"/>
            <w:tcMar>
              <w:top w:w="15" w:type="dxa"/>
              <w:left w:w="15" w:type="dxa"/>
              <w:bottom w:w="15" w:type="dxa"/>
              <w:right w:w="15" w:type="dxa"/>
            </w:tcMar>
            <w:vAlign w:val="center"/>
            <w:hideMark/>
          </w:tcPr>
          <w:p w14:paraId="2E034BEC" w14:textId="52C4DFED" w:rsidR="00880688" w:rsidRPr="00D3763C" w:rsidRDefault="00880688" w:rsidP="00880688">
            <w:pPr>
              <w:suppressAutoHyphens/>
              <w:autoSpaceDN w:val="0"/>
              <w:spacing w:line="240" w:lineRule="auto"/>
              <w:jc w:val="both"/>
              <w:rPr>
                <w:rFonts w:ascii="Verdana" w:hAnsi="Verdana" w:cs="Aptos"/>
                <w:color w:val="000000"/>
                <w:kern w:val="0"/>
                <w:sz w:val="20"/>
                <w:szCs w:val="20"/>
                <w:lang w:eastAsia="sl-SI"/>
              </w:rPr>
            </w:pPr>
            <w:r>
              <w:rPr>
                <w:rFonts w:eastAsia="Times New Roman"/>
              </w:rPr>
              <w:t>Tip/Model</w:t>
            </w:r>
          </w:p>
        </w:tc>
        <w:tc>
          <w:tcPr>
            <w:tcW w:w="1359" w:type="dxa"/>
            <w:tcMar>
              <w:top w:w="15" w:type="dxa"/>
              <w:left w:w="15" w:type="dxa"/>
              <w:bottom w:w="15" w:type="dxa"/>
              <w:right w:w="15" w:type="dxa"/>
            </w:tcMar>
            <w:vAlign w:val="center"/>
            <w:hideMark/>
          </w:tcPr>
          <w:p w14:paraId="4F8468A3" w14:textId="60B53E20" w:rsidR="00880688" w:rsidRPr="00D3763C" w:rsidRDefault="00880688" w:rsidP="00880688">
            <w:pPr>
              <w:suppressAutoHyphens/>
              <w:autoSpaceDN w:val="0"/>
              <w:spacing w:line="240" w:lineRule="auto"/>
              <w:jc w:val="both"/>
              <w:rPr>
                <w:rFonts w:ascii="Verdana" w:hAnsi="Verdana" w:cs="Aptos"/>
                <w:color w:val="000000"/>
                <w:kern w:val="0"/>
                <w:sz w:val="20"/>
                <w:szCs w:val="20"/>
                <w:lang w:eastAsia="sl-SI"/>
              </w:rPr>
            </w:pPr>
            <w:proofErr w:type="spellStart"/>
            <w:r>
              <w:rPr>
                <w:rFonts w:eastAsia="Times New Roman"/>
              </w:rPr>
              <w:t>Inv.Št</w:t>
            </w:r>
            <w:proofErr w:type="spellEnd"/>
            <w:r>
              <w:rPr>
                <w:rFonts w:eastAsia="Times New Roman"/>
              </w:rPr>
              <w:t>.:</w:t>
            </w:r>
          </w:p>
        </w:tc>
        <w:tc>
          <w:tcPr>
            <w:tcW w:w="2166" w:type="dxa"/>
            <w:tcMar>
              <w:top w:w="15" w:type="dxa"/>
              <w:left w:w="15" w:type="dxa"/>
              <w:bottom w:w="15" w:type="dxa"/>
              <w:right w:w="15" w:type="dxa"/>
            </w:tcMar>
            <w:vAlign w:val="center"/>
            <w:hideMark/>
          </w:tcPr>
          <w:p w14:paraId="25AF0F21" w14:textId="0E83A11F" w:rsidR="00880688" w:rsidRPr="00D3763C" w:rsidRDefault="00880688" w:rsidP="00880688">
            <w:pPr>
              <w:suppressAutoHyphens/>
              <w:autoSpaceDN w:val="0"/>
              <w:spacing w:line="240" w:lineRule="auto"/>
              <w:jc w:val="both"/>
              <w:rPr>
                <w:rFonts w:ascii="Verdana" w:hAnsi="Verdana" w:cs="Aptos"/>
                <w:color w:val="000000"/>
                <w:kern w:val="0"/>
                <w:sz w:val="20"/>
                <w:szCs w:val="20"/>
                <w:lang w:eastAsia="sl-SI"/>
              </w:rPr>
            </w:pPr>
            <w:r>
              <w:rPr>
                <w:rFonts w:eastAsia="Times New Roman"/>
              </w:rPr>
              <w:t>Serijska številka</w:t>
            </w:r>
          </w:p>
        </w:tc>
      </w:tr>
      <w:tr w:rsidR="00880688" w:rsidRPr="00D3763C" w14:paraId="0701687B" w14:textId="77777777" w:rsidTr="00880688">
        <w:trPr>
          <w:trHeight w:val="245"/>
          <w:tblCellSpacing w:w="15" w:type="dxa"/>
        </w:trPr>
        <w:tc>
          <w:tcPr>
            <w:tcW w:w="0" w:type="auto"/>
            <w:tcMar>
              <w:top w:w="15" w:type="dxa"/>
              <w:left w:w="15" w:type="dxa"/>
              <w:bottom w:w="15" w:type="dxa"/>
              <w:right w:w="15" w:type="dxa"/>
            </w:tcMar>
            <w:vAlign w:val="center"/>
            <w:hideMark/>
          </w:tcPr>
          <w:p w14:paraId="1A1D1EC2" w14:textId="35D0A46D" w:rsidR="00880688" w:rsidRPr="00D3763C" w:rsidRDefault="00880688" w:rsidP="00880688">
            <w:pPr>
              <w:suppressAutoHyphens/>
              <w:autoSpaceDN w:val="0"/>
              <w:spacing w:line="240" w:lineRule="auto"/>
              <w:jc w:val="both"/>
              <w:rPr>
                <w:rFonts w:ascii="Verdana" w:hAnsi="Verdana" w:cs="Aptos"/>
                <w:color w:val="000000"/>
                <w:kern w:val="0"/>
                <w:sz w:val="20"/>
                <w:szCs w:val="20"/>
                <w:lang w:eastAsia="sl-SI"/>
              </w:rPr>
            </w:pPr>
            <w:r>
              <w:rPr>
                <w:rFonts w:eastAsia="Times New Roman"/>
              </w:rPr>
              <w:t>KOŠ ZA NEVARNE ODPADKE</w:t>
            </w:r>
          </w:p>
        </w:tc>
        <w:tc>
          <w:tcPr>
            <w:tcW w:w="0" w:type="auto"/>
            <w:tcMar>
              <w:top w:w="15" w:type="dxa"/>
              <w:left w:w="15" w:type="dxa"/>
              <w:bottom w:w="15" w:type="dxa"/>
              <w:right w:w="15" w:type="dxa"/>
            </w:tcMar>
            <w:vAlign w:val="center"/>
            <w:hideMark/>
          </w:tcPr>
          <w:p w14:paraId="6A31C713" w14:textId="70F52194" w:rsidR="00880688" w:rsidRPr="00D3763C" w:rsidRDefault="00880688" w:rsidP="00880688">
            <w:pPr>
              <w:suppressAutoHyphens/>
              <w:autoSpaceDN w:val="0"/>
              <w:spacing w:line="240" w:lineRule="auto"/>
              <w:jc w:val="both"/>
              <w:rPr>
                <w:rFonts w:ascii="Verdana" w:hAnsi="Verdana" w:cs="Aptos"/>
                <w:color w:val="000000"/>
                <w:kern w:val="0"/>
                <w:sz w:val="20"/>
                <w:szCs w:val="20"/>
                <w:lang w:eastAsia="sl-SI"/>
              </w:rPr>
            </w:pPr>
            <w:r>
              <w:rPr>
                <w:rFonts w:eastAsia="Times New Roman"/>
              </w:rPr>
              <w:t>PACTO SAFE</w:t>
            </w:r>
          </w:p>
        </w:tc>
        <w:tc>
          <w:tcPr>
            <w:tcW w:w="1644" w:type="dxa"/>
            <w:tcMar>
              <w:top w:w="15" w:type="dxa"/>
              <w:left w:w="15" w:type="dxa"/>
              <w:bottom w:w="15" w:type="dxa"/>
              <w:right w:w="15" w:type="dxa"/>
            </w:tcMar>
            <w:vAlign w:val="center"/>
            <w:hideMark/>
          </w:tcPr>
          <w:p w14:paraId="12AF1280" w14:textId="77CEC599" w:rsidR="00880688" w:rsidRPr="00D3763C" w:rsidRDefault="00880688" w:rsidP="00880688">
            <w:pPr>
              <w:suppressAutoHyphens/>
              <w:autoSpaceDN w:val="0"/>
              <w:spacing w:line="240" w:lineRule="auto"/>
              <w:jc w:val="both"/>
              <w:rPr>
                <w:rFonts w:ascii="Verdana" w:hAnsi="Verdana" w:cs="Aptos"/>
                <w:color w:val="000000"/>
                <w:kern w:val="0"/>
                <w:sz w:val="20"/>
                <w:szCs w:val="20"/>
                <w:lang w:eastAsia="sl-SI"/>
              </w:rPr>
            </w:pPr>
            <w:r>
              <w:rPr>
                <w:rFonts w:eastAsia="Times New Roman"/>
              </w:rPr>
              <w:t>PS 4 -540Ws</w:t>
            </w:r>
          </w:p>
        </w:tc>
        <w:tc>
          <w:tcPr>
            <w:tcW w:w="1359" w:type="dxa"/>
            <w:tcMar>
              <w:top w:w="15" w:type="dxa"/>
              <w:left w:w="15" w:type="dxa"/>
              <w:bottom w:w="15" w:type="dxa"/>
              <w:right w:w="15" w:type="dxa"/>
            </w:tcMar>
            <w:vAlign w:val="center"/>
            <w:hideMark/>
          </w:tcPr>
          <w:p w14:paraId="61656FDF" w14:textId="7DF97051" w:rsidR="00880688" w:rsidRPr="00D3763C" w:rsidRDefault="00880688" w:rsidP="00880688">
            <w:pPr>
              <w:suppressAutoHyphens/>
              <w:autoSpaceDN w:val="0"/>
              <w:spacing w:line="240" w:lineRule="auto"/>
              <w:jc w:val="both"/>
              <w:rPr>
                <w:rFonts w:ascii="Verdana" w:hAnsi="Verdana" w:cs="Aptos"/>
                <w:color w:val="000000"/>
                <w:kern w:val="0"/>
                <w:sz w:val="20"/>
                <w:szCs w:val="20"/>
                <w:lang w:eastAsia="sl-SI"/>
              </w:rPr>
            </w:pPr>
            <w:r>
              <w:rPr>
                <w:rFonts w:eastAsia="Times New Roman"/>
              </w:rPr>
              <w:t>00527017</w:t>
            </w:r>
          </w:p>
        </w:tc>
        <w:tc>
          <w:tcPr>
            <w:tcW w:w="2166" w:type="dxa"/>
            <w:tcMar>
              <w:top w:w="15" w:type="dxa"/>
              <w:left w:w="15" w:type="dxa"/>
              <w:bottom w:w="15" w:type="dxa"/>
              <w:right w:w="15" w:type="dxa"/>
            </w:tcMar>
            <w:vAlign w:val="center"/>
            <w:hideMark/>
          </w:tcPr>
          <w:p w14:paraId="0B81A0C5" w14:textId="4C35D983" w:rsidR="00880688" w:rsidRPr="00D3763C" w:rsidRDefault="00880688" w:rsidP="00880688">
            <w:pPr>
              <w:suppressAutoHyphens/>
              <w:autoSpaceDN w:val="0"/>
              <w:spacing w:line="240" w:lineRule="auto"/>
              <w:jc w:val="both"/>
              <w:rPr>
                <w:rFonts w:ascii="Verdana" w:hAnsi="Verdana" w:cs="Aptos"/>
                <w:color w:val="000000"/>
                <w:kern w:val="0"/>
                <w:sz w:val="20"/>
                <w:szCs w:val="20"/>
                <w:lang w:eastAsia="sl-SI"/>
              </w:rPr>
            </w:pPr>
            <w:r>
              <w:rPr>
                <w:rFonts w:eastAsia="Times New Roman"/>
              </w:rPr>
              <w:t>540WS1024</w:t>
            </w:r>
          </w:p>
        </w:tc>
      </w:tr>
      <w:tr w:rsidR="00880688" w:rsidRPr="00D3763C" w14:paraId="04B74A24" w14:textId="77777777" w:rsidTr="00880688">
        <w:trPr>
          <w:trHeight w:val="245"/>
          <w:tblCellSpacing w:w="15" w:type="dxa"/>
        </w:trPr>
        <w:tc>
          <w:tcPr>
            <w:tcW w:w="0" w:type="auto"/>
            <w:tcMar>
              <w:top w:w="15" w:type="dxa"/>
              <w:left w:w="15" w:type="dxa"/>
              <w:bottom w:w="15" w:type="dxa"/>
              <w:right w:w="15" w:type="dxa"/>
            </w:tcMar>
            <w:vAlign w:val="center"/>
            <w:hideMark/>
          </w:tcPr>
          <w:p w14:paraId="5C11F207" w14:textId="473AF709" w:rsidR="00880688" w:rsidRPr="00D3763C" w:rsidRDefault="00880688" w:rsidP="00880688">
            <w:pPr>
              <w:suppressAutoHyphens/>
              <w:autoSpaceDN w:val="0"/>
              <w:spacing w:line="240" w:lineRule="auto"/>
              <w:jc w:val="both"/>
              <w:rPr>
                <w:rFonts w:ascii="Verdana" w:hAnsi="Verdana" w:cs="Aptos"/>
                <w:color w:val="000000"/>
                <w:kern w:val="0"/>
                <w:sz w:val="20"/>
                <w:szCs w:val="20"/>
                <w:lang w:eastAsia="sl-SI"/>
              </w:rPr>
            </w:pPr>
            <w:r>
              <w:rPr>
                <w:rFonts w:eastAsia="Times New Roman"/>
              </w:rPr>
              <w:t>KOŠ ZA NEVARNE ODPADKE</w:t>
            </w:r>
          </w:p>
        </w:tc>
        <w:tc>
          <w:tcPr>
            <w:tcW w:w="0" w:type="auto"/>
            <w:tcMar>
              <w:top w:w="15" w:type="dxa"/>
              <w:left w:w="15" w:type="dxa"/>
              <w:bottom w:w="15" w:type="dxa"/>
              <w:right w:w="15" w:type="dxa"/>
            </w:tcMar>
            <w:vAlign w:val="center"/>
            <w:hideMark/>
          </w:tcPr>
          <w:p w14:paraId="377ECAFD" w14:textId="4C60B817" w:rsidR="00880688" w:rsidRPr="00D3763C" w:rsidRDefault="00880688" w:rsidP="00880688">
            <w:pPr>
              <w:suppressAutoHyphens/>
              <w:autoSpaceDN w:val="0"/>
              <w:spacing w:line="240" w:lineRule="auto"/>
              <w:jc w:val="both"/>
              <w:rPr>
                <w:rFonts w:ascii="Verdana" w:hAnsi="Verdana" w:cs="Aptos"/>
                <w:color w:val="000000"/>
                <w:kern w:val="0"/>
                <w:sz w:val="20"/>
                <w:szCs w:val="20"/>
                <w:lang w:eastAsia="sl-SI"/>
              </w:rPr>
            </w:pPr>
            <w:r>
              <w:rPr>
                <w:rFonts w:eastAsia="Times New Roman"/>
              </w:rPr>
              <w:t>PACTO SAFE</w:t>
            </w:r>
          </w:p>
        </w:tc>
        <w:tc>
          <w:tcPr>
            <w:tcW w:w="1644" w:type="dxa"/>
            <w:tcMar>
              <w:top w:w="15" w:type="dxa"/>
              <w:left w:w="15" w:type="dxa"/>
              <w:bottom w:w="15" w:type="dxa"/>
              <w:right w:w="15" w:type="dxa"/>
            </w:tcMar>
            <w:vAlign w:val="center"/>
            <w:hideMark/>
          </w:tcPr>
          <w:p w14:paraId="163E1A96" w14:textId="02C88713" w:rsidR="00880688" w:rsidRPr="00D3763C" w:rsidRDefault="00880688" w:rsidP="00880688">
            <w:pPr>
              <w:suppressAutoHyphens/>
              <w:autoSpaceDN w:val="0"/>
              <w:spacing w:line="240" w:lineRule="auto"/>
              <w:jc w:val="both"/>
              <w:rPr>
                <w:rFonts w:ascii="Verdana" w:hAnsi="Verdana" w:cs="Aptos"/>
                <w:color w:val="000000"/>
                <w:kern w:val="0"/>
                <w:sz w:val="20"/>
                <w:szCs w:val="20"/>
                <w:lang w:eastAsia="sl-SI"/>
              </w:rPr>
            </w:pPr>
            <w:r>
              <w:rPr>
                <w:rFonts w:eastAsia="Times New Roman"/>
              </w:rPr>
              <w:t>PS 4 -540Ws</w:t>
            </w:r>
          </w:p>
        </w:tc>
        <w:tc>
          <w:tcPr>
            <w:tcW w:w="1359" w:type="dxa"/>
            <w:tcMar>
              <w:top w:w="15" w:type="dxa"/>
              <w:left w:w="15" w:type="dxa"/>
              <w:bottom w:w="15" w:type="dxa"/>
              <w:right w:w="15" w:type="dxa"/>
            </w:tcMar>
            <w:vAlign w:val="center"/>
            <w:hideMark/>
          </w:tcPr>
          <w:p w14:paraId="678EBBB0" w14:textId="30C62B83" w:rsidR="00880688" w:rsidRPr="00D3763C" w:rsidRDefault="00880688" w:rsidP="00880688">
            <w:pPr>
              <w:suppressAutoHyphens/>
              <w:autoSpaceDN w:val="0"/>
              <w:spacing w:line="240" w:lineRule="auto"/>
              <w:jc w:val="both"/>
              <w:rPr>
                <w:rFonts w:ascii="Verdana" w:hAnsi="Verdana" w:cs="Aptos"/>
                <w:color w:val="000000"/>
                <w:kern w:val="0"/>
                <w:sz w:val="20"/>
                <w:szCs w:val="20"/>
                <w:lang w:eastAsia="sl-SI"/>
              </w:rPr>
            </w:pPr>
            <w:r>
              <w:rPr>
                <w:rFonts w:eastAsia="Times New Roman"/>
              </w:rPr>
              <w:t>00527018</w:t>
            </w:r>
          </w:p>
        </w:tc>
        <w:tc>
          <w:tcPr>
            <w:tcW w:w="2166" w:type="dxa"/>
            <w:tcMar>
              <w:top w:w="15" w:type="dxa"/>
              <w:left w:w="15" w:type="dxa"/>
              <w:bottom w:w="15" w:type="dxa"/>
              <w:right w:w="15" w:type="dxa"/>
            </w:tcMar>
            <w:vAlign w:val="center"/>
            <w:hideMark/>
          </w:tcPr>
          <w:p w14:paraId="69C34EEA" w14:textId="73CB1EED" w:rsidR="00880688" w:rsidRPr="00D3763C" w:rsidRDefault="00880688" w:rsidP="00880688">
            <w:pPr>
              <w:suppressAutoHyphens/>
              <w:autoSpaceDN w:val="0"/>
              <w:spacing w:line="240" w:lineRule="auto"/>
              <w:jc w:val="both"/>
              <w:rPr>
                <w:rFonts w:ascii="Verdana" w:hAnsi="Verdana" w:cs="Aptos"/>
                <w:color w:val="000000"/>
                <w:kern w:val="0"/>
                <w:sz w:val="20"/>
                <w:szCs w:val="20"/>
                <w:lang w:eastAsia="sl-SI"/>
              </w:rPr>
            </w:pPr>
            <w:r>
              <w:rPr>
                <w:rFonts w:eastAsia="Times New Roman"/>
              </w:rPr>
              <w:t>PS 1024</w:t>
            </w:r>
          </w:p>
        </w:tc>
      </w:tr>
    </w:tbl>
    <w:p w14:paraId="46473881" w14:textId="77777777" w:rsidR="00880688" w:rsidRDefault="00880688" w:rsidP="00880688">
      <w:pPr>
        <w:suppressAutoHyphens/>
        <w:autoSpaceDN w:val="0"/>
        <w:spacing w:line="240" w:lineRule="auto"/>
        <w:jc w:val="both"/>
        <w:rPr>
          <w:rFonts w:ascii="Garamond" w:eastAsia="Calibri" w:hAnsi="Garamond" w:cs="Times New Roman"/>
          <w:b/>
          <w:bCs/>
          <w:kern w:val="0"/>
        </w:rPr>
      </w:pPr>
    </w:p>
    <w:p w14:paraId="461AC2A2" w14:textId="6795D11A" w:rsidR="00880688" w:rsidRPr="00880688" w:rsidRDefault="00880688" w:rsidP="00880688">
      <w:pPr>
        <w:suppressAutoHyphens/>
        <w:autoSpaceDN w:val="0"/>
        <w:spacing w:line="240" w:lineRule="auto"/>
        <w:jc w:val="both"/>
        <w:rPr>
          <w:rFonts w:ascii="Garamond" w:eastAsia="Calibri" w:hAnsi="Garamond" w:cs="Times New Roman"/>
          <w:kern w:val="0"/>
        </w:rPr>
      </w:pPr>
      <w:r w:rsidRPr="00880688">
        <w:rPr>
          <w:rFonts w:ascii="Garamond" w:eastAsia="Calibri" w:hAnsi="Garamond" w:cs="Times New Roman"/>
          <w:kern w:val="0"/>
        </w:rPr>
        <w:t>(LEKARNA S.M.:2819)</w:t>
      </w:r>
    </w:p>
    <w:p w14:paraId="69D129FF" w14:textId="354F8129" w:rsidR="00880688" w:rsidRPr="00550260" w:rsidRDefault="00880688" w:rsidP="00880688">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b/>
          <w:bCs/>
          <w:kern w:val="0"/>
        </w:rPr>
        <w:t>Obvezne priloge:</w:t>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1844F9F9" w14:textId="77777777" w:rsidR="00880688" w:rsidRPr="00550260" w:rsidRDefault="00880688" w:rsidP="00880688">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1. V letu 2026 veljavna pisna pooblastila proizvajalcev,  s katerim pooblaščajo zgoraj navedeni servis za servisiranje opreme in dobavo rezervnih delov.</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2936933C" w14:textId="77777777" w:rsidR="00880688" w:rsidRPr="00550260" w:rsidRDefault="00880688" w:rsidP="00880688">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2DBB2D1B" w14:textId="77777777" w:rsidR="00880688" w:rsidRPr="00D3763C" w:rsidRDefault="00880688" w:rsidP="00880688">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kern w:val="0"/>
        </w:rPr>
        <w:lastRenderedPageBreak/>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00BE2327" w14:textId="77777777" w:rsidR="00880688" w:rsidRPr="00550260" w:rsidRDefault="00880688" w:rsidP="00880688">
      <w:pPr>
        <w:suppressAutoHyphens/>
        <w:autoSpaceDN w:val="0"/>
        <w:spacing w:after="0" w:line="240" w:lineRule="auto"/>
        <w:rPr>
          <w:rFonts w:ascii="Garamond" w:eastAsia="Times New Roman" w:hAnsi="Garamond" w:cs="Times New Roman"/>
          <w:b/>
          <w:kern w:val="0"/>
          <w:lang w:eastAsia="sl-SI"/>
        </w:rPr>
      </w:pPr>
    </w:p>
    <w:p w14:paraId="19574771" w14:textId="77777777" w:rsidR="00880688" w:rsidRPr="00550260" w:rsidRDefault="00880688" w:rsidP="00880688">
      <w:pPr>
        <w:suppressAutoHyphens/>
        <w:autoSpaceDN w:val="0"/>
        <w:spacing w:after="0" w:line="240" w:lineRule="auto"/>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Splošne zahteve:</w:t>
      </w:r>
    </w:p>
    <w:p w14:paraId="445C7D56" w14:textId="77777777" w:rsidR="00880688" w:rsidRPr="00550260" w:rsidRDefault="00880688" w:rsidP="00880688">
      <w:pPr>
        <w:numPr>
          <w:ilvl w:val="0"/>
          <w:numId w:val="1"/>
        </w:numPr>
        <w:suppressAutoHyphens/>
        <w:autoSpaceDN w:val="0"/>
        <w:spacing w:after="0" w:line="240" w:lineRule="auto"/>
        <w:jc w:val="both"/>
        <w:rPr>
          <w:rFonts w:ascii="Garamond" w:eastAsia="Calibri" w:hAnsi="Garamond" w:cs="Times New Roman"/>
          <w:kern w:val="0"/>
          <w:lang w:eastAsia="zh-CN"/>
        </w:rPr>
      </w:pPr>
      <w:r w:rsidRPr="00550260">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B4135EE" w14:textId="77777777" w:rsidR="00880688" w:rsidRPr="00550260" w:rsidRDefault="00880688" w:rsidP="00880688">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Cena mora vsebovati vse stroške, popuste, rabate, dostavo, montažo in davek na dodano vrednost.</w:t>
      </w:r>
      <w:r w:rsidRPr="00550260">
        <w:rPr>
          <w:rFonts w:ascii="Garamond" w:eastAsia="Times New Roman" w:hAnsi="Garamond" w:cs="Times New Roman"/>
          <w:bCs/>
          <w:kern w:val="0"/>
          <w:lang w:eastAsia="zh-CN"/>
        </w:rPr>
        <w:t xml:space="preserve"> </w:t>
      </w:r>
    </w:p>
    <w:p w14:paraId="7FBEB9FB" w14:textId="77777777" w:rsidR="00880688" w:rsidRPr="00550260" w:rsidRDefault="00880688" w:rsidP="00880688">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
          <w:kern w:val="0"/>
          <w:lang w:eastAsia="zh-CN"/>
        </w:rPr>
        <w:t>Navedene vrednosti vključujejo</w:t>
      </w:r>
      <w:r w:rsidRPr="00550260">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2F1E02C" w14:textId="77777777" w:rsidR="00880688" w:rsidRPr="00550260" w:rsidRDefault="00880688" w:rsidP="00880688">
      <w:pPr>
        <w:numPr>
          <w:ilvl w:val="0"/>
          <w:numId w:val="1"/>
        </w:numPr>
        <w:suppressAutoHyphens/>
        <w:autoSpaceDN w:val="0"/>
        <w:spacing w:after="0" w:line="240" w:lineRule="auto"/>
        <w:rPr>
          <w:rFonts w:ascii="Aptos" w:eastAsia="Aptos" w:hAnsi="Aptos" w:cs="Times New Roman"/>
          <w:kern w:val="3"/>
        </w:rPr>
      </w:pPr>
      <w:r w:rsidRPr="00550260">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2431D9EB" w14:textId="77777777" w:rsidR="00880688" w:rsidRPr="00550260" w:rsidRDefault="00880688" w:rsidP="00880688">
      <w:pPr>
        <w:numPr>
          <w:ilvl w:val="0"/>
          <w:numId w:val="1"/>
        </w:numPr>
        <w:suppressAutoHyphens/>
        <w:autoSpaceDE w:val="0"/>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781CF5C" w14:textId="77777777" w:rsidR="00880688" w:rsidRPr="00550260" w:rsidRDefault="00880688" w:rsidP="00880688">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rPr>
        <w:t>Naročnik se zavezuje naročeno storitev plačati v roku, kot ga določa veljavna zakonodaja</w:t>
      </w:r>
      <w:r w:rsidRPr="00550260">
        <w:rPr>
          <w:rFonts w:ascii="Garamond" w:eastAsia="Calibri" w:hAnsi="Garamond" w:cs="Times New Roman"/>
          <w:bCs/>
          <w:kern w:val="0"/>
        </w:rPr>
        <w:t xml:space="preserve">. </w:t>
      </w:r>
    </w:p>
    <w:p w14:paraId="39FCBEBC" w14:textId="77777777" w:rsidR="00880688" w:rsidRPr="00550260" w:rsidRDefault="00880688" w:rsidP="00880688">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Cs/>
          <w:kern w:val="0"/>
          <w:lang w:eastAsia="sl-SI"/>
        </w:rPr>
        <w:t>Merilo izbora: najnižja vrednost ponudbe v EUR z DDV ob izpolnjevanju tehničnih zahtev naročnika.</w:t>
      </w:r>
    </w:p>
    <w:p w14:paraId="302E029F" w14:textId="77777777" w:rsidR="00880688" w:rsidRPr="00550260" w:rsidRDefault="00880688" w:rsidP="00880688">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70275CCF" w14:textId="77777777" w:rsidR="00880688" w:rsidRPr="00550260" w:rsidRDefault="00880688" w:rsidP="00880688">
      <w:pPr>
        <w:suppressAutoHyphens/>
        <w:autoSpaceDN w:val="0"/>
        <w:spacing w:after="0" w:line="240" w:lineRule="auto"/>
        <w:ind w:left="360"/>
        <w:jc w:val="both"/>
        <w:rPr>
          <w:rFonts w:ascii="Garamond" w:eastAsia="Times New Roman" w:hAnsi="Garamond" w:cs="Times New Roman"/>
          <w:kern w:val="0"/>
          <w:lang w:eastAsia="sl-SI"/>
        </w:rPr>
      </w:pPr>
    </w:p>
    <w:p w14:paraId="3120633E" w14:textId="77777777" w:rsidR="00880688" w:rsidRPr="00550260" w:rsidRDefault="00880688" w:rsidP="00880688">
      <w:pPr>
        <w:suppressAutoHyphens/>
        <w:autoSpaceDN w:val="0"/>
        <w:spacing w:line="240" w:lineRule="auto"/>
        <w:jc w:val="both"/>
        <w:rPr>
          <w:rFonts w:ascii="Aptos" w:eastAsia="Aptos" w:hAnsi="Aptos" w:cs="Times New Roman"/>
          <w:kern w:val="3"/>
        </w:rPr>
      </w:pPr>
      <w:r w:rsidRPr="00550260">
        <w:rPr>
          <w:rFonts w:ascii="Garamond" w:eastAsia="Times New Roman" w:hAnsi="Garamond" w:cs="Times New Roman"/>
          <w:b/>
          <w:bCs/>
          <w:kern w:val="0"/>
          <w:lang w:eastAsia="sl-SI"/>
        </w:rPr>
        <w:t xml:space="preserve">4. </w:t>
      </w:r>
      <w:r w:rsidRPr="00550260">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28C06AF" w14:textId="77777777" w:rsidR="00880688" w:rsidRPr="00550260" w:rsidRDefault="00880688" w:rsidP="00880688">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število opravljenih ur (redne, izredne)</w:t>
      </w:r>
    </w:p>
    <w:p w14:paraId="10E93427" w14:textId="77777777" w:rsidR="00880688" w:rsidRPr="00550260" w:rsidRDefault="00880688" w:rsidP="00880688">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naziv aparata</w:t>
      </w:r>
    </w:p>
    <w:p w14:paraId="5D828812" w14:textId="77777777" w:rsidR="00880688" w:rsidRPr="00550260" w:rsidRDefault="00880688" w:rsidP="00880688">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inventarna številka opreme oziroma aparata</w:t>
      </w:r>
    </w:p>
    <w:p w14:paraId="73AAF473" w14:textId="77777777" w:rsidR="00880688" w:rsidRPr="00550260" w:rsidRDefault="00880688" w:rsidP="00880688">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serijska številka aparata</w:t>
      </w:r>
    </w:p>
    <w:p w14:paraId="0070DEC9" w14:textId="77777777" w:rsidR="00880688" w:rsidRPr="00550260" w:rsidRDefault="00880688" w:rsidP="00880688">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 xml:space="preserve">oddelek naročnika (nahajališče aparata) </w:t>
      </w:r>
    </w:p>
    <w:p w14:paraId="051F7401" w14:textId="77777777" w:rsidR="00880688" w:rsidRPr="00550260" w:rsidRDefault="00880688" w:rsidP="00880688">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količina in vrsta vgrajenega materiala oz. rezervnih delov</w:t>
      </w:r>
    </w:p>
    <w:p w14:paraId="22B1F992" w14:textId="77777777" w:rsidR="00880688" w:rsidRPr="00550260" w:rsidRDefault="00880688" w:rsidP="00880688">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cena vgrajenega materiala oz. rezervnih delov– velja za popravila, ki niso vključena v »ALL INCLUSIVE« vzdrževanje</w:t>
      </w:r>
    </w:p>
    <w:p w14:paraId="20C025A6" w14:textId="77777777" w:rsidR="00880688" w:rsidRPr="00550260" w:rsidRDefault="00880688" w:rsidP="00880688">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dolžino garancijskega obdobja za vgrajene rezervne/nadomestne dele/materiala</w:t>
      </w:r>
    </w:p>
    <w:p w14:paraId="06711010" w14:textId="77777777" w:rsidR="00880688" w:rsidRPr="00550260" w:rsidRDefault="00880688" w:rsidP="00880688">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da je aparat brezhiben in varen za uporabo.</w:t>
      </w:r>
    </w:p>
    <w:p w14:paraId="3A81DADD" w14:textId="77777777" w:rsidR="00880688" w:rsidRPr="00550260" w:rsidRDefault="00880688" w:rsidP="00880688">
      <w:pPr>
        <w:suppressAutoHyphens/>
        <w:autoSpaceDN w:val="0"/>
        <w:spacing w:after="0" w:line="240" w:lineRule="auto"/>
        <w:jc w:val="both"/>
        <w:rPr>
          <w:rFonts w:ascii="Garamond" w:eastAsia="Times New Roman" w:hAnsi="Garamond" w:cs="Times New Roman"/>
          <w:b/>
          <w:bCs/>
          <w:kern w:val="0"/>
          <w:lang w:eastAsia="sl-SI"/>
        </w:rPr>
      </w:pPr>
    </w:p>
    <w:p w14:paraId="22B63674" w14:textId="77777777" w:rsidR="00880688" w:rsidRPr="00550260" w:rsidRDefault="00880688" w:rsidP="00880688">
      <w:pPr>
        <w:suppressAutoHyphens/>
        <w:autoSpaceDN w:val="0"/>
        <w:spacing w:after="0" w:line="240" w:lineRule="auto"/>
        <w:jc w:val="both"/>
        <w:rPr>
          <w:rFonts w:ascii="Garamond" w:eastAsia="Times New Roman" w:hAnsi="Garamond" w:cs="Times New Roman"/>
          <w:b/>
          <w:bCs/>
          <w:kern w:val="0"/>
          <w:lang w:eastAsia="sl-SI"/>
        </w:rPr>
      </w:pPr>
      <w:r w:rsidRPr="00550260">
        <w:rPr>
          <w:rFonts w:ascii="Garamond" w:eastAsia="Times New Roman" w:hAnsi="Garamond" w:cs="Times New Roman"/>
          <w:b/>
          <w:bCs/>
          <w:kern w:val="0"/>
          <w:lang w:eastAsia="sl-SI"/>
        </w:rPr>
        <w:t>5. Račun za opravljeno storitev mora vsebovati:</w:t>
      </w:r>
    </w:p>
    <w:p w14:paraId="4353B9FC" w14:textId="77777777" w:rsidR="00880688" w:rsidRPr="00550260" w:rsidRDefault="00880688" w:rsidP="00880688">
      <w:pPr>
        <w:suppressAutoHyphens/>
        <w:autoSpaceDN w:val="0"/>
        <w:spacing w:after="0" w:line="240" w:lineRule="auto"/>
        <w:jc w:val="both"/>
        <w:rPr>
          <w:rFonts w:ascii="Garamond" w:eastAsia="Times New Roman" w:hAnsi="Garamond" w:cs="Times New Roman"/>
          <w:b/>
          <w:bCs/>
          <w:kern w:val="0"/>
          <w:lang w:eastAsia="sl-SI"/>
        </w:rPr>
      </w:pPr>
    </w:p>
    <w:p w14:paraId="7E12DB13" w14:textId="77777777" w:rsidR="00880688" w:rsidRPr="00550260" w:rsidRDefault="00880688" w:rsidP="0088068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lastRenderedPageBreak/>
        <w:t>naziv opreme</w:t>
      </w:r>
    </w:p>
    <w:p w14:paraId="346B62A3" w14:textId="77777777" w:rsidR="00880688" w:rsidRPr="00550260" w:rsidRDefault="00880688" w:rsidP="0088068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serijska številka</w:t>
      </w:r>
    </w:p>
    <w:p w14:paraId="16B3CF13" w14:textId="77777777" w:rsidR="00880688" w:rsidRPr="00550260" w:rsidRDefault="00880688" w:rsidP="0088068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inventarna številka</w:t>
      </w:r>
    </w:p>
    <w:p w14:paraId="0B1BC6CD" w14:textId="77777777" w:rsidR="00880688" w:rsidRPr="00550260" w:rsidRDefault="00880688" w:rsidP="00880688">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številko naročilnice</w:t>
      </w:r>
    </w:p>
    <w:p w14:paraId="43A6511B" w14:textId="77777777" w:rsidR="00880688" w:rsidRPr="00550260" w:rsidRDefault="00880688" w:rsidP="00880688">
      <w:pPr>
        <w:suppressAutoHyphens/>
        <w:autoSpaceDN w:val="0"/>
        <w:spacing w:after="0" w:line="240" w:lineRule="auto"/>
        <w:ind w:left="420"/>
        <w:contextualSpacing/>
        <w:jc w:val="both"/>
        <w:rPr>
          <w:rFonts w:ascii="Garamond" w:eastAsia="Calibri" w:hAnsi="Garamond" w:cs="Times New Roman"/>
          <w:kern w:val="0"/>
        </w:rPr>
      </w:pPr>
    </w:p>
    <w:p w14:paraId="5E826035" w14:textId="77777777" w:rsidR="00880688" w:rsidRPr="00550260" w:rsidRDefault="00880688" w:rsidP="00880688">
      <w:pPr>
        <w:suppressAutoHyphens/>
        <w:autoSpaceDN w:val="0"/>
        <w:spacing w:line="240" w:lineRule="auto"/>
        <w:ind w:left="60"/>
        <w:jc w:val="both"/>
        <w:rPr>
          <w:rFonts w:ascii="Garamond" w:eastAsia="Calibri" w:hAnsi="Garamond" w:cs="Times New Roman"/>
          <w:kern w:val="0"/>
        </w:rPr>
      </w:pPr>
      <w:r w:rsidRPr="00550260">
        <w:rPr>
          <w:rFonts w:ascii="Garamond" w:eastAsia="Calibri" w:hAnsi="Garamond" w:cs="Times New Roman"/>
          <w:kern w:val="0"/>
        </w:rPr>
        <w:t xml:space="preserve">ter kot prilogo </w:t>
      </w:r>
    </w:p>
    <w:p w14:paraId="4AB1C491" w14:textId="77777777" w:rsidR="00880688" w:rsidRPr="00550260" w:rsidRDefault="00880688" w:rsidP="00880688">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poročilo v obliki delovnega naloga z natančnim opisom izvedenih del.</w:t>
      </w:r>
    </w:p>
    <w:p w14:paraId="20CEDD6C" w14:textId="77777777" w:rsidR="00880688" w:rsidRPr="00550260" w:rsidRDefault="00880688" w:rsidP="00880688">
      <w:pPr>
        <w:suppressAutoHyphens/>
        <w:autoSpaceDN w:val="0"/>
        <w:spacing w:line="240" w:lineRule="auto"/>
        <w:jc w:val="both"/>
        <w:rPr>
          <w:rFonts w:ascii="Garamond" w:eastAsia="Calibri" w:hAnsi="Garamond" w:cs="Times New Roman"/>
          <w:b/>
          <w:bCs/>
          <w:kern w:val="0"/>
        </w:rPr>
      </w:pPr>
    </w:p>
    <w:p w14:paraId="3B113D8B" w14:textId="77777777" w:rsidR="00880688" w:rsidRPr="00D3763C" w:rsidRDefault="00880688" w:rsidP="00880688">
      <w:pPr>
        <w:suppressAutoHyphens/>
        <w:autoSpaceDN w:val="0"/>
        <w:spacing w:after="0" w:line="240" w:lineRule="auto"/>
        <w:jc w:val="both"/>
        <w:rPr>
          <w:rFonts w:ascii="Garamond" w:eastAsia="Calibri" w:hAnsi="Garamond" w:cs="Times New Roman"/>
          <w:b/>
          <w:bCs/>
          <w:kern w:val="0"/>
          <w:lang w:eastAsia="sl-SI"/>
        </w:rPr>
      </w:pPr>
      <w:r w:rsidRPr="00550260">
        <w:rPr>
          <w:rFonts w:ascii="Garamond" w:eastAsia="Calibri" w:hAnsi="Garamond" w:cs="Times New Roman"/>
          <w:b/>
          <w:bCs/>
          <w:kern w:val="0"/>
          <w:lang w:eastAsia="sl-SI"/>
        </w:rPr>
        <w:t xml:space="preserve">Računi, ki ne bodo imeli izkazanega protokola naročila in potrjevanja po tem členu bodo zavrnjena. </w:t>
      </w:r>
    </w:p>
    <w:p w14:paraId="1F72D803" w14:textId="77777777" w:rsidR="00880688" w:rsidRPr="00550260" w:rsidRDefault="00880688" w:rsidP="00880688">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Kontaktna oseba s strani naročnika:</w:t>
      </w:r>
    </w:p>
    <w:p w14:paraId="13D5AEC1" w14:textId="77777777" w:rsidR="00880688" w:rsidRPr="00550260" w:rsidRDefault="00880688" w:rsidP="00880688">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Boštjan Gajšek, tel. št. 030 203 011, elektronska pošta: </w:t>
      </w:r>
      <w:hyperlink r:id="rId6" w:history="1">
        <w:r w:rsidRPr="00550260">
          <w:rPr>
            <w:rFonts w:ascii="Garamond" w:eastAsia="Times New Roman" w:hAnsi="Garamond" w:cs="Times New Roman"/>
            <w:color w:val="0563C1"/>
            <w:kern w:val="0"/>
            <w:u w:val="single"/>
            <w:lang w:eastAsia="sl-SI"/>
          </w:rPr>
          <w:t>bostjan.gajsek@sb-celje.si</w:t>
        </w:r>
      </w:hyperlink>
    </w:p>
    <w:p w14:paraId="079DD66B" w14:textId="77777777" w:rsidR="00880688" w:rsidRPr="00550260" w:rsidRDefault="00880688" w:rsidP="00880688">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Matej Vidmar, tel. št. 030 464 787, elektronska pošta </w:t>
      </w:r>
      <w:hyperlink r:id="rId7" w:history="1">
        <w:r w:rsidRPr="00550260">
          <w:rPr>
            <w:rFonts w:ascii="Garamond" w:eastAsia="Times New Roman" w:hAnsi="Garamond" w:cs="Times New Roman"/>
            <w:color w:val="0563C1"/>
            <w:kern w:val="0"/>
            <w:u w:val="single"/>
            <w:lang w:eastAsia="sl-SI"/>
          </w:rPr>
          <w:t>matej.vidmar@sb-celje.si</w:t>
        </w:r>
      </w:hyperlink>
    </w:p>
    <w:p w14:paraId="4D37721B" w14:textId="77777777" w:rsidR="00880688" w:rsidRPr="00550260" w:rsidRDefault="00880688" w:rsidP="00880688">
      <w:pPr>
        <w:suppressAutoHyphens/>
        <w:autoSpaceDN w:val="0"/>
        <w:spacing w:after="0" w:line="240" w:lineRule="auto"/>
        <w:jc w:val="both"/>
        <w:rPr>
          <w:rFonts w:ascii="Garamond" w:eastAsia="Times New Roman" w:hAnsi="Garamond" w:cs="Times New Roman"/>
          <w:kern w:val="0"/>
          <w:lang w:eastAsia="sl-SI"/>
        </w:rPr>
      </w:pPr>
    </w:p>
    <w:p w14:paraId="6321483A" w14:textId="1115658F" w:rsidR="00880688" w:rsidRPr="00550260" w:rsidRDefault="00880688" w:rsidP="00880688">
      <w:pPr>
        <w:pBdr>
          <w:top w:val="single" w:sz="4" w:space="1" w:color="000000"/>
          <w:left w:val="single" w:sz="4" w:space="4" w:color="000000"/>
          <w:bottom w:val="single" w:sz="4" w:space="0" w:color="000000"/>
          <w:right w:val="single" w:sz="4" w:space="4" w:color="000000"/>
        </w:pBd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 xml:space="preserve">Ponudbe pošljite na naslov elektronske pošte </w:t>
      </w:r>
      <w:hyperlink r:id="rId8" w:history="1">
        <w:r w:rsidRPr="00550260">
          <w:rPr>
            <w:rFonts w:ascii="Garamond" w:eastAsia="Times New Roman" w:hAnsi="Garamond" w:cs="Times New Roman"/>
            <w:color w:val="0000FF"/>
            <w:kern w:val="0"/>
            <w:u w:val="single"/>
            <w:lang w:eastAsia="sl-SI"/>
          </w:rPr>
          <w:t>nabava1@sb-celje.si</w:t>
        </w:r>
      </w:hyperlink>
      <w:r w:rsidRPr="00550260">
        <w:rPr>
          <w:rFonts w:ascii="Garamond" w:eastAsia="Times New Roman" w:hAnsi="Garamond" w:cs="Times New Roman"/>
          <w:kern w:val="0"/>
          <w:lang w:eastAsia="sl-SI"/>
        </w:rPr>
        <w:t xml:space="preserve"> </w:t>
      </w:r>
      <w:r w:rsidRPr="00550260">
        <w:rPr>
          <w:rFonts w:ascii="Garamond" w:eastAsia="Times New Roman" w:hAnsi="Garamond" w:cs="Times New Roman"/>
          <w:bCs/>
          <w:kern w:val="0"/>
          <w:lang w:eastAsia="sl-SI"/>
        </w:rPr>
        <w:t>z oznako</w:t>
      </w:r>
      <w:r w:rsidRPr="00550260">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64</w:t>
      </w:r>
      <w:r>
        <w:rPr>
          <w:rFonts w:ascii="Garamond" w:eastAsia="Times New Roman" w:hAnsi="Garamond" w:cs="Times New Roman"/>
          <w:b/>
          <w:kern w:val="0"/>
          <w:lang w:eastAsia="sl-SI"/>
        </w:rPr>
        <w:t>3</w:t>
      </w:r>
      <w:r w:rsidRPr="00550260">
        <w:rPr>
          <w:rFonts w:ascii="Garamond" w:eastAsia="Times New Roman" w:hAnsi="Garamond" w:cs="Times New Roman"/>
          <w:b/>
          <w:kern w:val="0"/>
          <w:lang w:eastAsia="sl-SI"/>
        </w:rPr>
        <w:t xml:space="preserve">_2026 </w:t>
      </w:r>
      <w:r>
        <w:rPr>
          <w:rFonts w:ascii="Garamond" w:eastAsia="Times New Roman" w:hAnsi="Garamond" w:cs="Times New Roman"/>
          <w:b/>
          <w:kern w:val="0"/>
          <w:lang w:eastAsia="sl-SI"/>
        </w:rPr>
        <w:t>LETNI PREGLED KOŠA ZA NEVARNE ODPADKE</w:t>
      </w:r>
      <w:r>
        <w:rPr>
          <w:rFonts w:ascii="Garamond" w:eastAsia="Times New Roman" w:hAnsi="Garamond" w:cs="Times New Roman"/>
          <w:b/>
          <w:kern w:val="0"/>
          <w:lang w:eastAsia="sl-SI"/>
        </w:rPr>
        <w:t xml:space="preserve"> oddaja  </w:t>
      </w:r>
      <w:r w:rsidRPr="00550260">
        <w:rPr>
          <w:rFonts w:ascii="Garamond" w:eastAsia="Times New Roman" w:hAnsi="Garamond" w:cs="Times New Roman"/>
          <w:bCs/>
          <w:kern w:val="0"/>
          <w:lang w:eastAsia="sl-SI"/>
        </w:rPr>
        <w:t xml:space="preserve">ponudb do </w:t>
      </w:r>
      <w:r>
        <w:rPr>
          <w:rFonts w:ascii="Garamond" w:eastAsia="Times New Roman" w:hAnsi="Garamond" w:cs="Times New Roman"/>
          <w:bCs/>
          <w:kern w:val="0"/>
          <w:lang w:eastAsia="sl-SI"/>
        </w:rPr>
        <w:t>24</w:t>
      </w:r>
      <w:r w:rsidRPr="00550260">
        <w:rPr>
          <w:rFonts w:ascii="Garamond" w:eastAsia="Times New Roman" w:hAnsi="Garamond" w:cs="Times New Roman"/>
          <w:bCs/>
          <w:kern w:val="0"/>
          <w:lang w:eastAsia="sl-SI"/>
        </w:rPr>
        <w:t>.0</w:t>
      </w:r>
      <w:r>
        <w:rPr>
          <w:rFonts w:ascii="Garamond" w:eastAsia="Times New Roman" w:hAnsi="Garamond" w:cs="Times New Roman"/>
          <w:bCs/>
          <w:kern w:val="0"/>
          <w:lang w:eastAsia="sl-SI"/>
        </w:rPr>
        <w:t>2</w:t>
      </w:r>
      <w:r w:rsidRPr="00550260">
        <w:rPr>
          <w:rFonts w:ascii="Garamond" w:eastAsia="Times New Roman" w:hAnsi="Garamond" w:cs="Times New Roman"/>
          <w:bCs/>
          <w:kern w:val="0"/>
          <w:lang w:eastAsia="sl-SI"/>
        </w:rPr>
        <w:t>.2026 do 12. ure.</w:t>
      </w:r>
    </w:p>
    <w:p w14:paraId="0EDCD1C8" w14:textId="77777777" w:rsidR="00880688" w:rsidRPr="00550260" w:rsidRDefault="00880688" w:rsidP="00880688">
      <w:pPr>
        <w:suppressAutoHyphens/>
        <w:autoSpaceDN w:val="0"/>
        <w:spacing w:after="0" w:line="240" w:lineRule="auto"/>
        <w:rPr>
          <w:rFonts w:ascii="Garamond" w:eastAsia="Times New Roman" w:hAnsi="Garamond" w:cs="Times New Roman"/>
          <w:kern w:val="0"/>
          <w:lang w:eastAsia="sl-SI"/>
        </w:rPr>
      </w:pPr>
    </w:p>
    <w:bookmarkEnd w:id="0"/>
    <w:p w14:paraId="4868B109" w14:textId="77777777" w:rsidR="00880688" w:rsidRPr="00550260" w:rsidRDefault="00880688" w:rsidP="00880688">
      <w:pPr>
        <w:suppressAutoHyphens/>
        <w:autoSpaceDN w:val="0"/>
        <w:spacing w:after="0" w:line="240" w:lineRule="auto"/>
        <w:rPr>
          <w:rFonts w:ascii="Garamond" w:eastAsia="Times New Roman" w:hAnsi="Garamond" w:cs="Times New Roman"/>
          <w:kern w:val="0"/>
          <w:lang w:eastAsia="sl-SI"/>
        </w:rPr>
      </w:pPr>
    </w:p>
    <w:p w14:paraId="735C75C4" w14:textId="77777777" w:rsidR="00880688" w:rsidRPr="00550260" w:rsidRDefault="00880688" w:rsidP="00880688">
      <w:pPr>
        <w:suppressAutoHyphens/>
        <w:autoSpaceDN w:val="0"/>
        <w:spacing w:after="0" w:line="240" w:lineRule="auto"/>
        <w:rPr>
          <w:rFonts w:ascii="Garamond" w:eastAsia="Times New Roman" w:hAnsi="Garamond" w:cs="Times New Roman"/>
          <w:kern w:val="0"/>
          <w:lang w:eastAsia="sl-SI"/>
        </w:rPr>
      </w:pPr>
      <w:r w:rsidRPr="00550260">
        <w:rPr>
          <w:rFonts w:ascii="Garamond" w:eastAsia="Times New Roman" w:hAnsi="Garamond" w:cs="Times New Roman"/>
          <w:kern w:val="0"/>
          <w:lang w:eastAsia="sl-SI"/>
        </w:rPr>
        <w:t>Pripravil:</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Vodja Nabavne službe:</w:t>
      </w:r>
    </w:p>
    <w:p w14:paraId="3D1ED5B1" w14:textId="77777777" w:rsidR="00880688" w:rsidRPr="00550260" w:rsidRDefault="00880688" w:rsidP="00880688">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550260">
        <w:rPr>
          <w:rFonts w:ascii="Garamond" w:eastAsia="Times New Roman" w:hAnsi="Garamond" w:cs="Times New Roman"/>
          <w:kern w:val="0"/>
          <w:lang w:eastAsia="sl-SI"/>
        </w:rPr>
        <w:t xml:space="preserve"> </w:t>
      </w:r>
      <w:proofErr w:type="spellStart"/>
      <w:r w:rsidRPr="00550260">
        <w:rPr>
          <w:rFonts w:ascii="Garamond" w:eastAsia="Times New Roman" w:hAnsi="Garamond" w:cs="Times New Roman"/>
          <w:kern w:val="0"/>
          <w:lang w:eastAsia="sl-SI"/>
        </w:rPr>
        <w:t>dipl.ekon</w:t>
      </w:r>
      <w:proofErr w:type="spellEnd"/>
      <w:r w:rsidRPr="00550260">
        <w:rPr>
          <w:rFonts w:ascii="Garamond" w:eastAsia="Times New Roman" w:hAnsi="Garamond" w:cs="Times New Roman"/>
          <w:kern w:val="0"/>
          <w:lang w:eastAsia="sl-SI"/>
        </w:rPr>
        <w:t>.</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Vanja Herman, </w:t>
      </w:r>
      <w:proofErr w:type="spellStart"/>
      <w:r w:rsidRPr="00550260">
        <w:rPr>
          <w:rFonts w:ascii="Garamond" w:eastAsia="Times New Roman" w:hAnsi="Garamond" w:cs="Times New Roman"/>
          <w:kern w:val="0"/>
          <w:lang w:eastAsia="sl-SI"/>
        </w:rPr>
        <w:t>mag.manag</w:t>
      </w:r>
      <w:proofErr w:type="spellEnd"/>
      <w:r w:rsidRPr="00550260">
        <w:rPr>
          <w:rFonts w:ascii="Garamond" w:eastAsia="Times New Roman" w:hAnsi="Garamond" w:cs="Times New Roman"/>
          <w:kern w:val="0"/>
          <w:lang w:eastAsia="sl-SI"/>
        </w:rPr>
        <w:t>.</w:t>
      </w:r>
    </w:p>
    <w:p w14:paraId="62F8B9F2" w14:textId="77777777" w:rsidR="00880688" w:rsidRPr="00550260" w:rsidRDefault="00880688" w:rsidP="00880688">
      <w:pPr>
        <w:suppressAutoHyphens/>
        <w:autoSpaceDN w:val="0"/>
        <w:spacing w:line="254" w:lineRule="auto"/>
        <w:rPr>
          <w:rFonts w:ascii="Aptos" w:eastAsia="Aptos" w:hAnsi="Aptos" w:cs="Times New Roman"/>
          <w:kern w:val="3"/>
        </w:rPr>
      </w:pPr>
    </w:p>
    <w:p w14:paraId="7B026029" w14:textId="77777777" w:rsidR="00880688" w:rsidRPr="00550260" w:rsidRDefault="00880688" w:rsidP="00880688">
      <w:pPr>
        <w:suppressAutoHyphens/>
        <w:autoSpaceDN w:val="0"/>
        <w:spacing w:line="254" w:lineRule="auto"/>
        <w:rPr>
          <w:rFonts w:ascii="Aptos" w:eastAsia="Aptos" w:hAnsi="Aptos" w:cs="Times New Roman"/>
          <w:kern w:val="3"/>
        </w:rPr>
      </w:pPr>
    </w:p>
    <w:p w14:paraId="253010A3" w14:textId="77777777" w:rsidR="00880688" w:rsidRPr="00550260" w:rsidRDefault="00880688" w:rsidP="00880688">
      <w:pPr>
        <w:suppressAutoHyphens/>
        <w:autoSpaceDN w:val="0"/>
        <w:spacing w:line="254" w:lineRule="auto"/>
        <w:rPr>
          <w:rFonts w:ascii="Aptos" w:eastAsia="Aptos" w:hAnsi="Aptos" w:cs="Times New Roman"/>
          <w:kern w:val="3"/>
        </w:rPr>
      </w:pPr>
    </w:p>
    <w:p w14:paraId="3FFB0DEA" w14:textId="77777777" w:rsidR="00880688" w:rsidRPr="00550260" w:rsidRDefault="00880688" w:rsidP="00880688">
      <w:pPr>
        <w:suppressAutoHyphens/>
        <w:autoSpaceDN w:val="0"/>
        <w:spacing w:line="256" w:lineRule="auto"/>
        <w:rPr>
          <w:rFonts w:ascii="Aptos" w:eastAsia="Aptos" w:hAnsi="Aptos" w:cs="Times New Roman"/>
          <w:kern w:val="3"/>
        </w:rPr>
      </w:pPr>
    </w:p>
    <w:p w14:paraId="1D51958A" w14:textId="77777777" w:rsidR="00880688" w:rsidRPr="00550260" w:rsidRDefault="00880688" w:rsidP="00880688">
      <w:pPr>
        <w:suppressAutoHyphens/>
        <w:autoSpaceDN w:val="0"/>
        <w:spacing w:line="256" w:lineRule="auto"/>
        <w:rPr>
          <w:rFonts w:ascii="Aptos" w:eastAsia="Aptos" w:hAnsi="Aptos" w:cs="Times New Roman"/>
          <w:kern w:val="3"/>
        </w:rPr>
      </w:pPr>
    </w:p>
    <w:p w14:paraId="5DE28634" w14:textId="77777777" w:rsidR="00880688" w:rsidRPr="00550260" w:rsidRDefault="00880688" w:rsidP="00880688"/>
    <w:p w14:paraId="56436623" w14:textId="77777777" w:rsidR="00880688" w:rsidRPr="00550260" w:rsidRDefault="00880688" w:rsidP="00880688"/>
    <w:p w14:paraId="72B2201B" w14:textId="77777777" w:rsidR="00880688" w:rsidRPr="00550260" w:rsidRDefault="00880688" w:rsidP="00880688"/>
    <w:p w14:paraId="3686B261" w14:textId="77777777" w:rsidR="00880688" w:rsidRPr="00550260" w:rsidRDefault="00880688" w:rsidP="00880688"/>
    <w:p w14:paraId="687615C4" w14:textId="77777777" w:rsidR="00880688" w:rsidRPr="00550260" w:rsidRDefault="00880688" w:rsidP="00880688"/>
    <w:p w14:paraId="152DFAF0" w14:textId="77777777" w:rsidR="00880688" w:rsidRPr="00550260" w:rsidRDefault="00880688" w:rsidP="00880688"/>
    <w:p w14:paraId="200090E5" w14:textId="77777777" w:rsidR="00880688" w:rsidRPr="00550260" w:rsidRDefault="00880688" w:rsidP="00880688"/>
    <w:p w14:paraId="50C37483" w14:textId="77777777" w:rsidR="00880688" w:rsidRPr="00550260" w:rsidRDefault="00880688" w:rsidP="00880688"/>
    <w:p w14:paraId="75599ED4" w14:textId="77777777" w:rsidR="00880688" w:rsidRPr="00550260" w:rsidRDefault="00880688" w:rsidP="00880688"/>
    <w:p w14:paraId="0A2F11AC" w14:textId="77777777" w:rsidR="00880688" w:rsidRDefault="00880688" w:rsidP="00880688"/>
    <w:p w14:paraId="4AC5A144" w14:textId="77777777" w:rsidR="00880688" w:rsidRDefault="00880688" w:rsidP="00880688"/>
    <w:p w14:paraId="1AC886DF" w14:textId="77777777" w:rsidR="00880688" w:rsidRDefault="00880688" w:rsidP="00880688"/>
    <w:p w14:paraId="19EAD256" w14:textId="77777777" w:rsidR="00880688" w:rsidRDefault="00880688" w:rsidP="00880688"/>
    <w:p w14:paraId="6093DEFE" w14:textId="77777777" w:rsidR="00880688" w:rsidRDefault="00880688" w:rsidP="00880688"/>
    <w:p w14:paraId="23DEA77E" w14:textId="77777777" w:rsidR="00880688" w:rsidRDefault="00880688" w:rsidP="00880688"/>
    <w:p w14:paraId="2FCC51DC" w14:textId="77777777" w:rsidR="00880688" w:rsidRDefault="00880688" w:rsidP="00880688"/>
    <w:p w14:paraId="28D4EC67" w14:textId="77777777" w:rsidR="003009E7" w:rsidRDefault="003009E7"/>
    <w:sectPr w:rsidR="003009E7" w:rsidSect="00880688">
      <w:footerReference w:type="default" r:id="rId9"/>
      <w:pgSz w:w="16838" w:h="11906" w:orient="landscape"/>
      <w:pgMar w:top="1417" w:right="1417" w:bottom="1417" w:left="1417"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A1C80" w14:textId="77777777" w:rsidR="00880688" w:rsidRDefault="00880688">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119436AA" w14:textId="77777777" w:rsidR="00880688" w:rsidRDefault="00880688">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688"/>
    <w:rsid w:val="001F264A"/>
    <w:rsid w:val="003009E7"/>
    <w:rsid w:val="00760484"/>
    <w:rsid w:val="00880688"/>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FF95C"/>
  <w15:chartTrackingRefBased/>
  <w15:docId w15:val="{0DB8F5DA-A16A-4FE7-B276-6882E3F31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80688"/>
    <w:rPr>
      <w:kern w:val="2"/>
      <w14:ligatures w14:val="standardContextual"/>
    </w:rPr>
  </w:style>
  <w:style w:type="paragraph" w:styleId="Naslov1">
    <w:name w:val="heading 1"/>
    <w:basedOn w:val="Navaden"/>
    <w:next w:val="Navaden"/>
    <w:link w:val="Naslov1Znak"/>
    <w:uiPriority w:val="9"/>
    <w:qFormat/>
    <w:rsid w:val="008806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806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8068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8068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8068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8068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8068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8068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8068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8068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8068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8068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8068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8068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8068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8068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8068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80688"/>
    <w:rPr>
      <w:rFonts w:eastAsiaTheme="majorEastAsia" w:cstheme="majorBidi"/>
      <w:color w:val="272727" w:themeColor="text1" w:themeTint="D8"/>
    </w:rPr>
  </w:style>
  <w:style w:type="paragraph" w:styleId="Naslov">
    <w:name w:val="Title"/>
    <w:basedOn w:val="Navaden"/>
    <w:next w:val="Navaden"/>
    <w:link w:val="NaslovZnak"/>
    <w:uiPriority w:val="10"/>
    <w:qFormat/>
    <w:rsid w:val="008806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8068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8068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8068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80688"/>
    <w:pPr>
      <w:spacing w:before="160"/>
      <w:jc w:val="center"/>
    </w:pPr>
    <w:rPr>
      <w:i/>
      <w:iCs/>
      <w:color w:val="404040" w:themeColor="text1" w:themeTint="BF"/>
    </w:rPr>
  </w:style>
  <w:style w:type="character" w:customStyle="1" w:styleId="CitatZnak">
    <w:name w:val="Citat Znak"/>
    <w:basedOn w:val="Privzetapisavaodstavka"/>
    <w:link w:val="Citat"/>
    <w:uiPriority w:val="29"/>
    <w:rsid w:val="00880688"/>
    <w:rPr>
      <w:i/>
      <w:iCs/>
      <w:color w:val="404040" w:themeColor="text1" w:themeTint="BF"/>
    </w:rPr>
  </w:style>
  <w:style w:type="paragraph" w:styleId="Odstavekseznama">
    <w:name w:val="List Paragraph"/>
    <w:basedOn w:val="Navaden"/>
    <w:uiPriority w:val="34"/>
    <w:qFormat/>
    <w:rsid w:val="00880688"/>
    <w:pPr>
      <w:ind w:left="720"/>
      <w:contextualSpacing/>
    </w:pPr>
  </w:style>
  <w:style w:type="character" w:styleId="Intenzivenpoudarek">
    <w:name w:val="Intense Emphasis"/>
    <w:basedOn w:val="Privzetapisavaodstavka"/>
    <w:uiPriority w:val="21"/>
    <w:qFormat/>
    <w:rsid w:val="00880688"/>
    <w:rPr>
      <w:i/>
      <w:iCs/>
      <w:color w:val="0F4761" w:themeColor="accent1" w:themeShade="BF"/>
    </w:rPr>
  </w:style>
  <w:style w:type="paragraph" w:styleId="Intenzivencitat">
    <w:name w:val="Intense Quote"/>
    <w:basedOn w:val="Navaden"/>
    <w:next w:val="Navaden"/>
    <w:link w:val="IntenzivencitatZnak"/>
    <w:uiPriority w:val="30"/>
    <w:qFormat/>
    <w:rsid w:val="008806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80688"/>
    <w:rPr>
      <w:i/>
      <w:iCs/>
      <w:color w:val="0F4761" w:themeColor="accent1" w:themeShade="BF"/>
    </w:rPr>
  </w:style>
  <w:style w:type="character" w:styleId="Intenzivensklic">
    <w:name w:val="Intense Reference"/>
    <w:basedOn w:val="Privzetapisavaodstavka"/>
    <w:uiPriority w:val="32"/>
    <w:qFormat/>
    <w:rsid w:val="00880688"/>
    <w:rPr>
      <w:b/>
      <w:bCs/>
      <w:smallCaps/>
      <w:color w:val="0F4761" w:themeColor="accent1" w:themeShade="BF"/>
      <w:spacing w:val="5"/>
    </w:rPr>
  </w:style>
  <w:style w:type="paragraph" w:styleId="Noga">
    <w:name w:val="footer"/>
    <w:basedOn w:val="Navaden"/>
    <w:link w:val="NogaZnak"/>
    <w:uiPriority w:val="99"/>
    <w:semiHidden/>
    <w:unhideWhenUsed/>
    <w:rsid w:val="00880688"/>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880688"/>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759</Words>
  <Characters>4332</Characters>
  <Application>Microsoft Office Word</Application>
  <DocSecurity>0</DocSecurity>
  <Lines>36</Lines>
  <Paragraphs>10</Paragraphs>
  <ScaleCrop>false</ScaleCrop>
  <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2026-02-20T13:14:00Z</dcterms:created>
  <dcterms:modified xsi:type="dcterms:W3CDTF">2026-02-20T13:16:00Z</dcterms:modified>
</cp:coreProperties>
</file>